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2E2B7B" w:rsidP="002E2B7B">
      <w:pPr>
        <w:jc w:val="center"/>
        <w:rPr>
          <w:b/>
          <w:sz w:val="36"/>
          <w:u w:val="single"/>
        </w:rPr>
      </w:pPr>
      <w:r w:rsidRPr="002E2B7B">
        <w:rPr>
          <w:b/>
          <w:sz w:val="36"/>
          <w:u w:val="single"/>
        </w:rPr>
        <w:t>Rapport de Tests – Missions 7 &amp; 8</w:t>
      </w:r>
    </w:p>
    <w:p w:rsidR="002E2B7B" w:rsidRPr="002E2B7B" w:rsidRDefault="002E2B7B" w:rsidP="002E2B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2E2B7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Introduction</w:t>
      </w:r>
    </w:p>
    <w:p w:rsidR="002E2B7B" w:rsidRPr="002E2B7B" w:rsidRDefault="002E2B7B" w:rsidP="002E2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2B7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document présente l’ensemble des tests réalisés après la configuration du NAS </w:t>
      </w:r>
      <w:proofErr w:type="spellStart"/>
      <w:r w:rsidRPr="002E2B7B">
        <w:rPr>
          <w:rFonts w:ascii="Times New Roman" w:eastAsia="Times New Roman" w:hAnsi="Times New Roman" w:cs="Times New Roman"/>
          <w:sz w:val="24"/>
          <w:szCs w:val="24"/>
          <w:lang w:eastAsia="fr-FR"/>
        </w:rPr>
        <w:t>TrueNAS</w:t>
      </w:r>
      <w:proofErr w:type="spellEnd"/>
      <w:r w:rsidRPr="002E2B7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des permissions (ACL), des partages SMB et des stratégies de groupe (GPO). Les tests ont été effectués avec </w:t>
      </w:r>
      <w:r w:rsidRPr="002E2B7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deux utilisateurs du domaine</w:t>
      </w:r>
      <w:r w:rsidRPr="002E2B7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</w:t>
      </w:r>
    </w:p>
    <w:p w:rsidR="002E2B7B" w:rsidRPr="002E2B7B" w:rsidRDefault="002E2B7B" w:rsidP="002E2B7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2B7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Hakim</w:t>
      </w:r>
      <w:r w:rsidRPr="002E2B7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(service Communication Digitale)</w:t>
      </w:r>
    </w:p>
    <w:p w:rsidR="002E2B7B" w:rsidRDefault="002E2B7B" w:rsidP="002E2B7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2B7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Brahim</w:t>
      </w:r>
      <w:r w:rsidRPr="002E2B7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(service Comptabilité – Paie)</w:t>
      </w:r>
    </w:p>
    <w:p w:rsidR="002E2B7B" w:rsidRPr="002E2B7B" w:rsidRDefault="002E2B7B" w:rsidP="002E2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2B7B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760720" cy="1100540"/>
            <wp:effectExtent l="0" t="0" r="0" b="4445"/>
            <wp:docPr id="1" name="Image 1" descr="C:\Users\houda\OneDrive\Bureau\Mission 7 et 8\deux user perso dans dossier per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uda\OneDrive\Bureau\Mission 7 et 8\deux user perso dans dossier pers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Pr="002E2B7B" w:rsidRDefault="002E2B7B" w:rsidP="002E2B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2B7B">
        <w:rPr>
          <w:rFonts w:ascii="Times New Roman" w:eastAsia="Times New Roman" w:hAnsi="Times New Roman" w:cs="Times New Roman"/>
          <w:sz w:val="24"/>
          <w:szCs w:val="24"/>
          <w:lang w:eastAsia="fr-FR"/>
        </w:rPr>
        <w:t>Les tests permettent de vérifier que chaque utilisateur accède uniquement aux dossiers autorisés, que les GPO s’appliquent correctement et que la sécurité est bien respectée.</w:t>
      </w:r>
    </w:p>
    <w:p w:rsidR="002E2B7B" w:rsidRDefault="002E2B7B" w:rsidP="002E2B7B">
      <w:pPr>
        <w:rPr>
          <w:b/>
          <w:color w:val="FF0000"/>
          <w:sz w:val="32"/>
          <w:u w:val="single"/>
        </w:rPr>
      </w:pPr>
      <w:r w:rsidRPr="002E2B7B">
        <w:rPr>
          <w:b/>
          <w:color w:val="FF0000"/>
          <w:sz w:val="32"/>
          <w:u w:val="single"/>
        </w:rPr>
        <w:t>Tests réalisés avec l’utilisateur Hakim</w:t>
      </w:r>
    </w:p>
    <w:p w:rsidR="009C34D9" w:rsidRPr="009C34D9" w:rsidRDefault="009C34D9" w:rsidP="009C34D9">
      <w:pPr>
        <w:pStyle w:val="Titre2"/>
        <w:rPr>
          <w:sz w:val="28"/>
        </w:rPr>
      </w:pPr>
      <w:r w:rsidRPr="009C34D9">
        <w:rPr>
          <w:sz w:val="28"/>
        </w:rPr>
        <w:t>Accès au NAS</w:t>
      </w:r>
    </w:p>
    <w:p w:rsidR="009C34D9" w:rsidRDefault="009C34D9" w:rsidP="009C34D9">
      <w:pPr>
        <w:pStyle w:val="NormalWeb"/>
        <w:numPr>
          <w:ilvl w:val="0"/>
          <w:numId w:val="13"/>
        </w:numPr>
      </w:pPr>
      <w:r>
        <w:t xml:space="preserve">L'utilisateur accède correctement au NAS via </w:t>
      </w:r>
      <w:r>
        <w:rPr>
          <w:rStyle w:val="CodeHTML"/>
          <w:rFonts w:eastAsiaTheme="majorEastAsia"/>
        </w:rPr>
        <w:t>\172.21.100.3</w:t>
      </w:r>
      <w:r>
        <w:t>.</w:t>
      </w:r>
    </w:p>
    <w:p w:rsidR="009C34D9" w:rsidRDefault="009C34D9" w:rsidP="009C34D9">
      <w:pPr>
        <w:pStyle w:val="NormalWeb"/>
        <w:numPr>
          <w:ilvl w:val="0"/>
          <w:numId w:val="13"/>
        </w:numPr>
      </w:pPr>
      <w:r>
        <w:t>Les partages SMB apparaissent : Dossiers-personnels, Collaboratif, Outils, Sauvegardes.</w:t>
      </w:r>
    </w:p>
    <w:p w:rsidR="009C34D9" w:rsidRDefault="009C34D9" w:rsidP="009C34D9">
      <w:pPr>
        <w:pStyle w:val="NormalWeb"/>
        <w:ind w:left="720"/>
      </w:pPr>
      <w:r w:rsidRPr="009C34D9">
        <w:rPr>
          <w:noProof/>
        </w:rPr>
        <w:drawing>
          <wp:inline distT="0" distB="0" distL="0" distR="0">
            <wp:extent cx="5760720" cy="1306794"/>
            <wp:effectExtent l="0" t="0" r="0" b="8255"/>
            <wp:docPr id="12" name="Image 12" descr="C:\Users\houda\OneDrive\Bureau\Mission 7 et 8\Hakim test\acces n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uda\OneDrive\Bureau\Mission 7 et 8\Hakim test\acces na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0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4D9" w:rsidRDefault="009C34D9" w:rsidP="009C34D9">
      <w:pPr>
        <w:pStyle w:val="NormalWeb"/>
        <w:ind w:left="720"/>
      </w:pPr>
      <w:r>
        <w:t xml:space="preserve">Le dossier </w:t>
      </w:r>
      <w:r>
        <w:rPr>
          <w:rStyle w:val="lev"/>
        </w:rPr>
        <w:t>Sauvegardes</w:t>
      </w:r>
      <w:r>
        <w:t xml:space="preserve"> affiche un </w:t>
      </w:r>
      <w:r>
        <w:rPr>
          <w:rStyle w:val="lev"/>
        </w:rPr>
        <w:t>accès refusé</w:t>
      </w:r>
      <w:r>
        <w:t xml:space="preserve">, ce qui est normal </w:t>
      </w:r>
      <w:r w:rsidR="00F52AD2">
        <w:t>car réservé aux administrateurs :</w:t>
      </w:r>
    </w:p>
    <w:p w:rsidR="00F52AD2" w:rsidRDefault="00F52AD2" w:rsidP="009C34D9">
      <w:pPr>
        <w:pStyle w:val="NormalWeb"/>
        <w:ind w:left="720"/>
      </w:pPr>
      <w:r w:rsidRPr="00F52AD2">
        <w:rPr>
          <w:noProof/>
        </w:rPr>
        <w:lastRenderedPageBreak/>
        <w:drawing>
          <wp:inline distT="0" distB="0" distL="0" distR="0">
            <wp:extent cx="5760720" cy="1945647"/>
            <wp:effectExtent l="0" t="0" r="0" b="0"/>
            <wp:docPr id="13" name="Image 13" descr="C:\Users\houda\OneDrive\Bureau\Mission 7 et 8\Hakim test\acces refuser sauvegar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uda\OneDrive\Bureau\Mission 7 et 8\Hakim test\acces refuser sauvegard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4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4D9" w:rsidRDefault="009C34D9" w:rsidP="002E2B7B">
      <w:pPr>
        <w:rPr>
          <w:b/>
          <w:color w:val="FF0000"/>
          <w:sz w:val="32"/>
          <w:u w:val="single"/>
        </w:rPr>
      </w:pPr>
    </w:p>
    <w:p w:rsidR="002E2B7B" w:rsidRDefault="002E2B7B" w:rsidP="002E2B7B">
      <w:pPr>
        <w:pStyle w:val="Titre3"/>
      </w:pPr>
      <w:r>
        <w:t>Accès au dossier personnel</w:t>
      </w:r>
    </w:p>
    <w:p w:rsidR="002E2B7B" w:rsidRDefault="002E2B7B" w:rsidP="002E2B7B">
      <w:pPr>
        <w:pStyle w:val="NormalWeb"/>
        <w:numPr>
          <w:ilvl w:val="0"/>
          <w:numId w:val="2"/>
        </w:numPr>
      </w:pPr>
      <w:r>
        <w:t xml:space="preserve">Hakim accède correctement à </w:t>
      </w:r>
      <w:r>
        <w:rPr>
          <w:rStyle w:val="lev"/>
          <w:rFonts w:eastAsiaTheme="majorEastAsia"/>
        </w:rPr>
        <w:t>son dossier personnel</w:t>
      </w:r>
      <w:r>
        <w:t>.</w:t>
      </w:r>
    </w:p>
    <w:p w:rsidR="002E2B7B" w:rsidRDefault="002E2B7B" w:rsidP="002E2B7B">
      <w:pPr>
        <w:pStyle w:val="NormalWeb"/>
        <w:numPr>
          <w:ilvl w:val="0"/>
          <w:numId w:val="2"/>
        </w:numPr>
      </w:pPr>
      <w:r>
        <w:t>Il peut créer, modifier et supprimer ses propres fichiers.</w:t>
      </w:r>
    </w:p>
    <w:p w:rsidR="002E2B7B" w:rsidRDefault="002E2B7B" w:rsidP="002E2B7B">
      <w:pPr>
        <w:pStyle w:val="NormalWeb"/>
        <w:numPr>
          <w:ilvl w:val="0"/>
          <w:numId w:val="2"/>
        </w:numPr>
      </w:pPr>
      <w:r>
        <w:t>Le dossier se monte automatiquement grâce à la GPO.</w:t>
      </w:r>
    </w:p>
    <w:p w:rsidR="002E2B7B" w:rsidRDefault="002E2B7B" w:rsidP="002E2B7B">
      <w:pPr>
        <w:rPr>
          <w:b/>
          <w:color w:val="FF0000"/>
          <w:sz w:val="48"/>
          <w:u w:val="single"/>
        </w:rPr>
      </w:pPr>
      <w:r w:rsidRPr="002E2B7B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5760720" cy="1183837"/>
            <wp:effectExtent l="0" t="0" r="0" b="0"/>
            <wp:docPr id="2" name="Image 2" descr="C:\Users\houda\OneDrive\Bureau\Mission 7 et 8\Hakim test\acces a mon dossier perso et test creation dossi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uda\OneDrive\Bureau\Mission 7 et 8\Hakim test\acces a mon dossier perso et test creation dossi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8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Titre3"/>
      </w:pPr>
      <w:r>
        <w:t>Tentative d’accès au dossier personnel d’un autre utilisateur</w:t>
      </w:r>
    </w:p>
    <w:p w:rsidR="002E2B7B" w:rsidRDefault="002E2B7B" w:rsidP="002E2B7B">
      <w:pPr>
        <w:pStyle w:val="NormalWeb"/>
        <w:numPr>
          <w:ilvl w:val="0"/>
          <w:numId w:val="3"/>
        </w:numPr>
      </w:pPr>
      <w:r>
        <w:t xml:space="preserve">Hakim </w:t>
      </w:r>
      <w:r>
        <w:rPr>
          <w:rStyle w:val="lev"/>
          <w:rFonts w:eastAsiaTheme="majorEastAsia"/>
        </w:rPr>
        <w:t>ne peut pas accéder</w:t>
      </w:r>
      <w:r>
        <w:t xml:space="preserve"> au dossier personnel de Brahim.</w:t>
      </w:r>
    </w:p>
    <w:p w:rsidR="002E2B7B" w:rsidRDefault="002E2B7B" w:rsidP="002E2B7B">
      <w:pPr>
        <w:pStyle w:val="NormalWeb"/>
        <w:numPr>
          <w:ilvl w:val="0"/>
          <w:numId w:val="3"/>
        </w:numPr>
      </w:pPr>
      <w:r>
        <w:t>Le système renvoie un message d’accès refusé.</w:t>
      </w:r>
    </w:p>
    <w:p w:rsidR="002E2B7B" w:rsidRDefault="002E2B7B" w:rsidP="002E2B7B">
      <w:pPr>
        <w:rPr>
          <w:b/>
          <w:color w:val="FF0000"/>
          <w:sz w:val="48"/>
          <w:u w:val="single"/>
        </w:rPr>
      </w:pPr>
      <w:r w:rsidRPr="002E2B7B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4579602" cy="2475577"/>
            <wp:effectExtent l="0" t="0" r="0" b="1270"/>
            <wp:docPr id="3" name="Image 3" descr="C:\Users\houda\OneDrive\Bureau\Mission 7 et 8\Hakim test\acces dossier perso et refus sur un autre dossier per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Mission 7 et 8\Hakim test\acces dossier perso et refus sur un autre dossier pers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384" cy="24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Titre3"/>
      </w:pPr>
      <w:r>
        <w:lastRenderedPageBreak/>
        <w:t>Accès au dossier Collaboratif – Service Communication Digitale</w:t>
      </w:r>
    </w:p>
    <w:p w:rsidR="002E2B7B" w:rsidRDefault="002E2B7B" w:rsidP="002E2B7B">
      <w:pPr>
        <w:pStyle w:val="NormalWeb"/>
        <w:numPr>
          <w:ilvl w:val="0"/>
          <w:numId w:val="4"/>
        </w:numPr>
      </w:pPr>
      <w:r>
        <w:t>Hakim accède uniquement au dossier dédié à son service.</w:t>
      </w:r>
    </w:p>
    <w:p w:rsidR="002E2B7B" w:rsidRDefault="002E2B7B" w:rsidP="002E2B7B">
      <w:pPr>
        <w:pStyle w:val="NormalWeb"/>
        <w:numPr>
          <w:ilvl w:val="0"/>
          <w:numId w:val="4"/>
        </w:numPr>
      </w:pPr>
      <w:r>
        <w:t>Il peut créer, lire, modifier et supprimer des fichiers dans ce dossier.</w:t>
      </w:r>
    </w:p>
    <w:p w:rsidR="002E2B7B" w:rsidRDefault="002E2B7B" w:rsidP="002E2B7B">
      <w:pPr>
        <w:rPr>
          <w:b/>
          <w:color w:val="FF0000"/>
          <w:sz w:val="48"/>
          <w:u w:val="single"/>
        </w:rPr>
      </w:pPr>
      <w:r w:rsidRPr="002E2B7B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5264712" cy="2668664"/>
            <wp:effectExtent l="0" t="0" r="0" b="0"/>
            <wp:docPr id="5" name="Image 5" descr="C:\Users\houda\OneDrive\Bureau\Mission 7 et 8\Hakim test\acces a mon servi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Mission 7 et 8\Hakim test\acces a mon servic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970" cy="267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AD2" w:rsidRPr="00F52AD2" w:rsidRDefault="00F52AD2" w:rsidP="00F52AD2">
      <w:pPr>
        <w:pStyle w:val="Titre2"/>
        <w:rPr>
          <w:sz w:val="28"/>
        </w:rPr>
      </w:pPr>
      <w:r w:rsidRPr="00F52AD2">
        <w:rPr>
          <w:sz w:val="28"/>
        </w:rPr>
        <w:t>Accès refusé à un dossier collaboratif qui n'est pas celui de son service</w:t>
      </w:r>
    </w:p>
    <w:p w:rsidR="00F52AD2" w:rsidRDefault="00F52AD2" w:rsidP="00F52AD2">
      <w:pPr>
        <w:pStyle w:val="NormalWeb"/>
        <w:numPr>
          <w:ilvl w:val="0"/>
          <w:numId w:val="14"/>
        </w:numPr>
      </w:pPr>
      <w:r>
        <w:t>Hakim ne peut pas accéder au dossier d’un autre service dans le Collaboratif.</w:t>
      </w:r>
    </w:p>
    <w:p w:rsidR="00F52AD2" w:rsidRDefault="00F52AD2" w:rsidP="00F52AD2">
      <w:pPr>
        <w:pStyle w:val="NormalWeb"/>
        <w:numPr>
          <w:ilvl w:val="0"/>
          <w:numId w:val="14"/>
        </w:numPr>
      </w:pPr>
      <w:r>
        <w:t>Le message d'accès refusé confirme que les ACL fonctionnent correctement.</w:t>
      </w:r>
    </w:p>
    <w:p w:rsidR="00F52AD2" w:rsidRDefault="00F52AD2" w:rsidP="00F52AD2">
      <w:pPr>
        <w:pStyle w:val="NormalWeb"/>
      </w:pPr>
      <w:r w:rsidRPr="00F52AD2">
        <w:rPr>
          <w:noProof/>
        </w:rPr>
        <w:drawing>
          <wp:inline distT="0" distB="0" distL="0" distR="0">
            <wp:extent cx="5432778" cy="2214660"/>
            <wp:effectExtent l="0" t="0" r="0" b="0"/>
            <wp:docPr id="14" name="Image 14" descr="C:\Users\houda\OneDrive\Bureau\Mission 7 et 8\Hakim test\acces refuser sur un service qui nest pas le mi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uda\OneDrive\Bureau\Mission 7 et 8\Hakim test\acces refuser sur un service qui nest pas le mie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763" cy="2218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AD2" w:rsidRDefault="00F52AD2" w:rsidP="002E2B7B">
      <w:pPr>
        <w:rPr>
          <w:b/>
          <w:color w:val="FF0000"/>
          <w:sz w:val="48"/>
          <w:u w:val="single"/>
        </w:rPr>
      </w:pPr>
    </w:p>
    <w:p w:rsidR="002E2B7B" w:rsidRDefault="002E2B7B" w:rsidP="002E2B7B">
      <w:pPr>
        <w:pStyle w:val="Titre3"/>
      </w:pPr>
      <w:r>
        <w:t>Accès lecture au dossier "Outils"</w:t>
      </w:r>
    </w:p>
    <w:p w:rsidR="002E2B7B" w:rsidRDefault="002E2B7B" w:rsidP="002E2B7B">
      <w:pPr>
        <w:pStyle w:val="NormalWeb"/>
        <w:numPr>
          <w:ilvl w:val="0"/>
          <w:numId w:val="5"/>
        </w:numPr>
      </w:pPr>
      <w:r>
        <w:t>Le dossier se monte correctement via la GPO.</w:t>
      </w:r>
    </w:p>
    <w:p w:rsidR="002E2B7B" w:rsidRDefault="002E2B7B" w:rsidP="002E2B7B">
      <w:pPr>
        <w:pStyle w:val="NormalWeb"/>
        <w:numPr>
          <w:ilvl w:val="0"/>
          <w:numId w:val="5"/>
        </w:numPr>
      </w:pPr>
      <w:r>
        <w:t xml:space="preserve">Hakim a </w:t>
      </w:r>
      <w:r>
        <w:rPr>
          <w:rStyle w:val="lev"/>
          <w:rFonts w:eastAsiaTheme="majorEastAsia"/>
        </w:rPr>
        <w:t>lecture seule</w:t>
      </w:r>
      <w:r>
        <w:t>, comme prévu.</w:t>
      </w:r>
    </w:p>
    <w:p w:rsidR="002E2B7B" w:rsidRDefault="002E2B7B" w:rsidP="002E2B7B">
      <w:pPr>
        <w:rPr>
          <w:b/>
          <w:color w:val="FF0000"/>
          <w:sz w:val="48"/>
          <w:u w:val="single"/>
        </w:rPr>
      </w:pPr>
      <w:r w:rsidRPr="002E2B7B">
        <w:rPr>
          <w:b/>
          <w:noProof/>
          <w:color w:val="FF0000"/>
          <w:sz w:val="48"/>
          <w:u w:val="single"/>
          <w:lang w:eastAsia="fr-FR"/>
        </w:rPr>
        <w:lastRenderedPageBreak/>
        <w:drawing>
          <wp:inline distT="0" distB="0" distL="0" distR="0">
            <wp:extent cx="5760720" cy="1090622"/>
            <wp:effectExtent l="0" t="0" r="0" b="0"/>
            <wp:docPr id="6" name="Image 6" descr="C:\Users\houda\OneDrive\Bureau\Mission 7 et 8\Hakim test\acces outi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Mission 7 et 8\Hakim test\acces outil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9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Titre3"/>
      </w:pPr>
      <w:r>
        <w:t>GPO Fond d’écran</w:t>
      </w:r>
    </w:p>
    <w:p w:rsidR="002E2B7B" w:rsidRDefault="002E2B7B" w:rsidP="002E2B7B">
      <w:pPr>
        <w:pStyle w:val="NormalWeb"/>
        <w:numPr>
          <w:ilvl w:val="0"/>
          <w:numId w:val="6"/>
        </w:numPr>
      </w:pPr>
      <w:r>
        <w:t>Le fond d’écran défini (</w:t>
      </w:r>
      <w:proofErr w:type="spellStart"/>
      <w:r>
        <w:t>CentreCall</w:t>
      </w:r>
      <w:proofErr w:type="spellEnd"/>
      <w:r>
        <w:t>) est bien appliqué.</w:t>
      </w:r>
    </w:p>
    <w:p w:rsidR="002E2B7B" w:rsidRDefault="002E2B7B" w:rsidP="002E2B7B">
      <w:pPr>
        <w:pStyle w:val="NormalWeb"/>
        <w:numPr>
          <w:ilvl w:val="0"/>
          <w:numId w:val="6"/>
        </w:numPr>
      </w:pPr>
      <w:r>
        <w:t>Le changement est verrouillé.</w:t>
      </w:r>
    </w:p>
    <w:p w:rsidR="002E2B7B" w:rsidRDefault="002E2B7B" w:rsidP="002E2B7B">
      <w:pPr>
        <w:rPr>
          <w:b/>
          <w:color w:val="FF0000"/>
          <w:sz w:val="48"/>
          <w:u w:val="single"/>
        </w:rPr>
      </w:pPr>
      <w:r w:rsidRPr="002E2B7B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4983462" cy="2801009"/>
            <wp:effectExtent l="0" t="0" r="8255" b="0"/>
            <wp:docPr id="7" name="Image 7" descr="C:\Users\houda\OneDrive\Bureau\Mission 7 et 8\Hakim test\GPO fond decr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uda\OneDrive\Bureau\Mission 7 et 8\Hakim test\GPO fond decran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808" cy="280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Titre3"/>
      </w:pPr>
      <w:r>
        <w:t>GPO Panneau de configuration</w:t>
      </w:r>
    </w:p>
    <w:p w:rsidR="002E2B7B" w:rsidRDefault="002E2B7B" w:rsidP="002E2B7B">
      <w:pPr>
        <w:pStyle w:val="NormalWeb"/>
        <w:numPr>
          <w:ilvl w:val="0"/>
          <w:numId w:val="7"/>
        </w:numPr>
      </w:pPr>
      <w:r>
        <w:t xml:space="preserve">Le panneau de configuration est </w:t>
      </w:r>
      <w:r>
        <w:rPr>
          <w:rStyle w:val="lev"/>
          <w:rFonts w:eastAsiaTheme="majorEastAsia"/>
        </w:rPr>
        <w:t>bloqué</w:t>
      </w:r>
      <w:r>
        <w:t xml:space="preserve"> pour Hakim.</w:t>
      </w:r>
    </w:p>
    <w:p w:rsidR="002E2B7B" w:rsidRDefault="002E2B7B" w:rsidP="002E2B7B">
      <w:pPr>
        <w:pStyle w:val="NormalWeb"/>
        <w:numPr>
          <w:ilvl w:val="0"/>
          <w:numId w:val="7"/>
        </w:numPr>
      </w:pPr>
      <w:r>
        <w:t>Message : accès refusé.</w:t>
      </w:r>
    </w:p>
    <w:p w:rsidR="002E2B7B" w:rsidRDefault="002E2B7B" w:rsidP="002E2B7B">
      <w:pPr>
        <w:rPr>
          <w:b/>
          <w:color w:val="FF0000"/>
          <w:sz w:val="48"/>
          <w:u w:val="single"/>
        </w:rPr>
      </w:pPr>
      <w:r w:rsidRPr="002E2B7B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4540552" cy="1815124"/>
            <wp:effectExtent l="0" t="0" r="0" b="0"/>
            <wp:docPr id="8" name="Image 8" descr="C:\Users\houda\OneDrive\Bureau\Mission 7 et 8\Hakim test\GPO P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uda\OneDrive\Bureau\Mission 7 et 8\Hakim test\GPO PAN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046" cy="1822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Titre3"/>
      </w:pPr>
      <w:r>
        <w:t>GPO Lecteurs Réseaux</w:t>
      </w:r>
    </w:p>
    <w:p w:rsidR="002E2B7B" w:rsidRDefault="002E2B7B" w:rsidP="002E2B7B">
      <w:pPr>
        <w:pStyle w:val="NormalWeb"/>
        <w:numPr>
          <w:ilvl w:val="0"/>
          <w:numId w:val="8"/>
        </w:numPr>
      </w:pPr>
      <w:proofErr w:type="gramStart"/>
      <w:r>
        <w:t>dossier</w:t>
      </w:r>
      <w:proofErr w:type="gramEnd"/>
      <w:r>
        <w:t xml:space="preserve"> personnel</w:t>
      </w:r>
    </w:p>
    <w:p w:rsidR="002E2B7B" w:rsidRDefault="002E2B7B" w:rsidP="002E2B7B">
      <w:pPr>
        <w:pStyle w:val="NormalWeb"/>
        <w:numPr>
          <w:ilvl w:val="0"/>
          <w:numId w:val="8"/>
        </w:numPr>
      </w:pPr>
      <w:proofErr w:type="gramStart"/>
      <w:r>
        <w:t>dossier</w:t>
      </w:r>
      <w:proofErr w:type="gramEnd"/>
      <w:r>
        <w:t xml:space="preserve"> collaboratif du service</w:t>
      </w:r>
    </w:p>
    <w:p w:rsidR="002E2B7B" w:rsidRDefault="002E2B7B" w:rsidP="002E2B7B">
      <w:pPr>
        <w:pStyle w:val="NormalWeb"/>
        <w:numPr>
          <w:ilvl w:val="0"/>
          <w:numId w:val="8"/>
        </w:numPr>
      </w:pPr>
      <w:r>
        <w:lastRenderedPageBreak/>
        <w:t>Tous les lecteurs montent correctement à la connexion</w:t>
      </w:r>
    </w:p>
    <w:p w:rsidR="002E2B7B" w:rsidRDefault="002E2B7B" w:rsidP="002E2B7B">
      <w:pPr>
        <w:pStyle w:val="NormalWeb"/>
        <w:ind w:left="360"/>
      </w:pPr>
      <w:r w:rsidRPr="002E2B7B">
        <w:rPr>
          <w:noProof/>
        </w:rPr>
        <w:drawing>
          <wp:inline distT="0" distB="0" distL="0" distR="0">
            <wp:extent cx="4503420" cy="1326734"/>
            <wp:effectExtent l="0" t="0" r="0" b="6985"/>
            <wp:docPr id="9" name="Image 9" descr="C:\Users\houda\OneDrive\Bureau\Mission 7 et 8\Hakim test\GPO lecteu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uda\OneDrive\Bureau\Mission 7 et 8\Hakim test\GPO lecteurs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490" cy="13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NormalWeb"/>
        <w:rPr>
          <w:b/>
          <w:color w:val="FF0000"/>
          <w:sz w:val="32"/>
          <w:u w:val="single"/>
        </w:rPr>
      </w:pPr>
      <w:r w:rsidRPr="002E2B7B">
        <w:rPr>
          <w:b/>
          <w:color w:val="FF0000"/>
          <w:sz w:val="32"/>
          <w:u w:val="single"/>
        </w:rPr>
        <w:t>Tests réalisés avec l’utilisateur Brahim</w:t>
      </w:r>
    </w:p>
    <w:p w:rsidR="00F52AD2" w:rsidRPr="00F52AD2" w:rsidRDefault="00F52AD2" w:rsidP="00F52AD2">
      <w:pPr>
        <w:pStyle w:val="Titre2"/>
        <w:rPr>
          <w:sz w:val="28"/>
        </w:rPr>
      </w:pPr>
      <w:r w:rsidRPr="00F52AD2">
        <w:rPr>
          <w:sz w:val="28"/>
        </w:rPr>
        <w:t>Accès au NAS</w:t>
      </w:r>
    </w:p>
    <w:p w:rsidR="00F52AD2" w:rsidRDefault="00F52AD2" w:rsidP="00F52AD2">
      <w:pPr>
        <w:pStyle w:val="NormalWeb"/>
        <w:numPr>
          <w:ilvl w:val="0"/>
          <w:numId w:val="15"/>
        </w:numPr>
      </w:pPr>
      <w:r>
        <w:t xml:space="preserve">L'utilisateur accède correctement au NAS via </w:t>
      </w:r>
      <w:r>
        <w:rPr>
          <w:rStyle w:val="CodeHTML"/>
          <w:rFonts w:eastAsiaTheme="majorEastAsia"/>
        </w:rPr>
        <w:t>\172.21.100.3</w:t>
      </w:r>
      <w:r>
        <w:t>.</w:t>
      </w:r>
    </w:p>
    <w:p w:rsidR="00F52AD2" w:rsidRDefault="00F52AD2" w:rsidP="00F52AD2">
      <w:pPr>
        <w:pStyle w:val="NormalWeb"/>
        <w:numPr>
          <w:ilvl w:val="0"/>
          <w:numId w:val="15"/>
        </w:numPr>
      </w:pPr>
      <w:r>
        <w:t>Les partages SMB apparaissent : Dossiers-personnels, Collaboratif, Outils, Sauvegardes.</w:t>
      </w:r>
    </w:p>
    <w:p w:rsidR="00F52AD2" w:rsidRDefault="00F52AD2" w:rsidP="00F52AD2">
      <w:pPr>
        <w:pStyle w:val="NormalWeb"/>
        <w:ind w:left="720"/>
      </w:pPr>
      <w:r w:rsidRPr="00F52AD2">
        <w:rPr>
          <w:noProof/>
        </w:rPr>
        <w:drawing>
          <wp:inline distT="0" distB="0" distL="0" distR="0">
            <wp:extent cx="5760720" cy="1306794"/>
            <wp:effectExtent l="0" t="0" r="0" b="8255"/>
            <wp:docPr id="15" name="Image 15" descr="C:\Users\houda\OneDrive\Bureau\Mission 7 et 8\Hakim test\acces n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ouda\OneDrive\Bureau\Mission 7 et 8\Hakim test\acces na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0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AD2" w:rsidRDefault="00F52AD2" w:rsidP="00F52AD2">
      <w:pPr>
        <w:pStyle w:val="NormalWeb"/>
        <w:numPr>
          <w:ilvl w:val="0"/>
          <w:numId w:val="15"/>
        </w:numPr>
      </w:pPr>
      <w:r>
        <w:t xml:space="preserve">Le dossier </w:t>
      </w:r>
      <w:r>
        <w:rPr>
          <w:rStyle w:val="lev"/>
        </w:rPr>
        <w:t>Sauvegardes</w:t>
      </w:r>
      <w:r>
        <w:t xml:space="preserve"> affiche un </w:t>
      </w:r>
      <w:r>
        <w:rPr>
          <w:rStyle w:val="lev"/>
        </w:rPr>
        <w:t>accès refusé</w:t>
      </w:r>
      <w:r>
        <w:t xml:space="preserve">, ce qui est normal </w:t>
      </w:r>
      <w:r>
        <w:t>car réservé aux administrateurs :</w:t>
      </w:r>
    </w:p>
    <w:p w:rsidR="00F52AD2" w:rsidRDefault="00F52AD2" w:rsidP="00F52AD2">
      <w:pPr>
        <w:pStyle w:val="NormalWeb"/>
        <w:ind w:left="720"/>
      </w:pPr>
      <w:r w:rsidRPr="00F52AD2">
        <w:rPr>
          <w:noProof/>
        </w:rPr>
        <w:drawing>
          <wp:inline distT="0" distB="0" distL="0" distR="0">
            <wp:extent cx="5760720" cy="1945647"/>
            <wp:effectExtent l="0" t="0" r="0" b="0"/>
            <wp:docPr id="16" name="Image 16" descr="C:\Users\houda\OneDrive\Bureau\Mission 7 et 8\Hakim test\acces refuser sauvegar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uda\OneDrive\Bureau\Mission 7 et 8\Hakim test\acces refuser sauvegard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4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AD2" w:rsidRDefault="00F52AD2" w:rsidP="002E2B7B">
      <w:pPr>
        <w:pStyle w:val="NormalWeb"/>
        <w:rPr>
          <w:b/>
          <w:color w:val="FF0000"/>
          <w:sz w:val="32"/>
          <w:u w:val="single"/>
        </w:rPr>
      </w:pPr>
    </w:p>
    <w:p w:rsidR="002E2B7B" w:rsidRDefault="002E2B7B" w:rsidP="002E2B7B">
      <w:pPr>
        <w:pStyle w:val="Titre3"/>
      </w:pPr>
      <w:r>
        <w:t>Accès au dossier personnel</w:t>
      </w:r>
    </w:p>
    <w:p w:rsidR="002E2B7B" w:rsidRDefault="002E2B7B" w:rsidP="002E2B7B">
      <w:pPr>
        <w:pStyle w:val="NormalWeb"/>
        <w:numPr>
          <w:ilvl w:val="0"/>
          <w:numId w:val="9"/>
        </w:numPr>
      </w:pPr>
      <w:r>
        <w:t>Brahim accède correctement à son dossier personnel.</w:t>
      </w:r>
    </w:p>
    <w:p w:rsidR="002E2B7B" w:rsidRDefault="002E2B7B" w:rsidP="002E2B7B">
      <w:pPr>
        <w:pStyle w:val="NormalWeb"/>
        <w:numPr>
          <w:ilvl w:val="0"/>
          <w:numId w:val="9"/>
        </w:numPr>
      </w:pPr>
      <w:r>
        <w:t>Il peut gérer ses propres fichiers.</w:t>
      </w:r>
    </w:p>
    <w:p w:rsidR="00F52AD2" w:rsidRDefault="00F52AD2" w:rsidP="00F52AD2">
      <w:pPr>
        <w:pStyle w:val="NormalWeb"/>
        <w:ind w:left="720"/>
      </w:pPr>
      <w:r w:rsidRPr="00F52AD2">
        <w:rPr>
          <w:noProof/>
        </w:rPr>
        <w:lastRenderedPageBreak/>
        <w:drawing>
          <wp:inline distT="0" distB="0" distL="0" distR="0">
            <wp:extent cx="5760720" cy="1069568"/>
            <wp:effectExtent l="0" t="0" r="0" b="0"/>
            <wp:docPr id="17" name="Image 17" descr="D:\accès dossier perso brah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accès dossier perso brahim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69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Titre3"/>
      </w:pPr>
      <w:r>
        <w:t>Tentative d’accès au dossier personnel d’un autre utilisateur</w:t>
      </w:r>
    </w:p>
    <w:p w:rsidR="002E2B7B" w:rsidRDefault="002E2B7B" w:rsidP="002E2B7B">
      <w:pPr>
        <w:pStyle w:val="NormalWeb"/>
        <w:numPr>
          <w:ilvl w:val="0"/>
          <w:numId w:val="10"/>
        </w:numPr>
      </w:pPr>
      <w:r>
        <w:t>Brahim ne peut pas accéder au dossier d’Hakim.</w:t>
      </w:r>
    </w:p>
    <w:p w:rsidR="002E2B7B" w:rsidRDefault="002E2B7B" w:rsidP="002E2B7B">
      <w:pPr>
        <w:pStyle w:val="NormalWeb"/>
        <w:numPr>
          <w:ilvl w:val="0"/>
          <w:numId w:val="10"/>
        </w:numPr>
      </w:pPr>
      <w:r>
        <w:t>Message d’accès refusé, conforme à la configuration.</w:t>
      </w:r>
    </w:p>
    <w:p w:rsidR="002E2B7B" w:rsidRDefault="002E2B7B" w:rsidP="002E2B7B">
      <w:pPr>
        <w:pStyle w:val="NormalWeb"/>
        <w:rPr>
          <w:b/>
          <w:color w:val="FF0000"/>
          <w:sz w:val="32"/>
          <w:u w:val="single"/>
        </w:rPr>
      </w:pPr>
      <w:r w:rsidRPr="002E2B7B">
        <w:rPr>
          <w:b/>
          <w:noProof/>
          <w:color w:val="FF0000"/>
          <w:sz w:val="32"/>
          <w:u w:val="single"/>
        </w:rPr>
        <w:drawing>
          <wp:inline distT="0" distB="0" distL="0" distR="0">
            <wp:extent cx="5249397" cy="1938698"/>
            <wp:effectExtent l="0" t="0" r="8890" b="4445"/>
            <wp:docPr id="10" name="Image 10" descr="C:\Users\houda\OneDrive\Bureau\Mission 7 et 8\Brahim\acces refuser dossier perso de hak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uda\OneDrive\Bureau\Mission 7 et 8\Brahim\acces refuser dossier perso de hakim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042" cy="1940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B7B" w:rsidRDefault="002E2B7B" w:rsidP="002E2B7B">
      <w:pPr>
        <w:pStyle w:val="Titre3"/>
      </w:pPr>
      <w:r>
        <w:t>Accès au dossier Collaboratif – Service Comptabilité-Paie</w:t>
      </w:r>
    </w:p>
    <w:p w:rsidR="002E2B7B" w:rsidRDefault="002E2B7B" w:rsidP="002E2B7B">
      <w:pPr>
        <w:pStyle w:val="NormalWeb"/>
        <w:numPr>
          <w:ilvl w:val="0"/>
          <w:numId w:val="11"/>
        </w:numPr>
      </w:pPr>
      <w:r>
        <w:t>Brahim accède uniquement au dossier du service Comptabilité-Paie.</w:t>
      </w:r>
    </w:p>
    <w:p w:rsidR="002E2B7B" w:rsidRDefault="002E2B7B" w:rsidP="002E2B7B">
      <w:pPr>
        <w:pStyle w:val="NormalWeb"/>
        <w:numPr>
          <w:ilvl w:val="0"/>
          <w:numId w:val="11"/>
        </w:numPr>
      </w:pPr>
      <w:r>
        <w:t>Il peut créer et modifier des fichiers.</w:t>
      </w:r>
    </w:p>
    <w:p w:rsidR="00B75698" w:rsidRDefault="00B75698" w:rsidP="00B75698">
      <w:pPr>
        <w:pStyle w:val="NormalWeb"/>
        <w:ind w:left="360"/>
      </w:pPr>
      <w:r w:rsidRPr="00B75698">
        <w:rPr>
          <w:noProof/>
        </w:rPr>
        <w:drawing>
          <wp:inline distT="0" distB="0" distL="0" distR="0">
            <wp:extent cx="3644054" cy="2733041"/>
            <wp:effectExtent l="0" t="0" r="0" b="0"/>
            <wp:docPr id="18" name="Image 18" descr="C:\Users\houda\Downloads\IMG_96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ouda\Downloads\IMG_9616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054" cy="2733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698" w:rsidRDefault="00B75698" w:rsidP="00B75698">
      <w:pPr>
        <w:pStyle w:val="NormalWeb"/>
        <w:ind w:left="360"/>
      </w:pPr>
    </w:p>
    <w:p w:rsidR="00B75698" w:rsidRDefault="00B75698" w:rsidP="00B75698">
      <w:pPr>
        <w:pStyle w:val="NormalWeb"/>
        <w:ind w:left="360"/>
      </w:pPr>
    </w:p>
    <w:p w:rsidR="00B75698" w:rsidRPr="00B75698" w:rsidRDefault="00B75698" w:rsidP="00B75698">
      <w:pPr>
        <w:pStyle w:val="Titre2"/>
        <w:rPr>
          <w:sz w:val="28"/>
        </w:rPr>
      </w:pPr>
      <w:r w:rsidRPr="00B75698">
        <w:rPr>
          <w:sz w:val="28"/>
        </w:rPr>
        <w:lastRenderedPageBreak/>
        <w:t>Accès refusé à un dossier collaboratif qui n'est pas celui de son service</w:t>
      </w:r>
    </w:p>
    <w:p w:rsidR="00B75698" w:rsidRDefault="00B75698" w:rsidP="00B75698">
      <w:pPr>
        <w:pStyle w:val="NormalWeb"/>
        <w:numPr>
          <w:ilvl w:val="0"/>
          <w:numId w:val="16"/>
        </w:numPr>
      </w:pPr>
      <w:r>
        <w:t>Brahim</w:t>
      </w:r>
      <w:r>
        <w:t xml:space="preserve"> ne peut pas accéder au dossier d’un autre service dans le Collaboratif.</w:t>
      </w:r>
    </w:p>
    <w:p w:rsidR="00B75698" w:rsidRDefault="00B75698" w:rsidP="00B75698">
      <w:pPr>
        <w:pStyle w:val="NormalWeb"/>
        <w:numPr>
          <w:ilvl w:val="0"/>
          <w:numId w:val="16"/>
        </w:numPr>
      </w:pPr>
      <w:r>
        <w:t>Le message d'accès refusé confirme que les ACL fonctionnent correctement.</w:t>
      </w:r>
    </w:p>
    <w:p w:rsidR="00B75698" w:rsidRDefault="00B75698" w:rsidP="00B75698">
      <w:pPr>
        <w:pStyle w:val="NormalWeb"/>
        <w:ind w:left="720"/>
      </w:pPr>
      <w:r w:rsidRPr="00B75698">
        <w:rPr>
          <w:noProof/>
        </w:rPr>
        <w:drawing>
          <wp:inline distT="0" distB="0" distL="0" distR="0">
            <wp:extent cx="4016587" cy="3012440"/>
            <wp:effectExtent l="0" t="0" r="3175" b="0"/>
            <wp:docPr id="19" name="Image 19" descr="C:\Users\houda\Downloads\IMG_96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ouda\Downloads\IMG_961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008" cy="3012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698" w:rsidRDefault="00B75698" w:rsidP="00B75698">
      <w:pPr>
        <w:pStyle w:val="NormalWeb"/>
        <w:ind w:left="360"/>
      </w:pPr>
    </w:p>
    <w:p w:rsidR="002E2B7B" w:rsidRDefault="002E2B7B" w:rsidP="002E2B7B">
      <w:pPr>
        <w:pStyle w:val="Titre3"/>
      </w:pPr>
      <w:r>
        <w:t>Accès lecture au dossier "Outils"</w:t>
      </w:r>
    </w:p>
    <w:p w:rsidR="002E2B7B" w:rsidRDefault="002E2B7B" w:rsidP="002E2B7B">
      <w:pPr>
        <w:pStyle w:val="NormalWeb"/>
        <w:numPr>
          <w:ilvl w:val="0"/>
          <w:numId w:val="12"/>
        </w:numPr>
      </w:pPr>
      <w:r>
        <w:t>Accès réussi.</w:t>
      </w:r>
    </w:p>
    <w:p w:rsidR="002E2B7B" w:rsidRDefault="002E2B7B" w:rsidP="002E2B7B">
      <w:pPr>
        <w:pStyle w:val="NormalWeb"/>
        <w:numPr>
          <w:ilvl w:val="0"/>
          <w:numId w:val="12"/>
        </w:numPr>
      </w:pPr>
      <w:r>
        <w:t>Permissions en lecture seule comme prévu.</w:t>
      </w:r>
    </w:p>
    <w:p w:rsidR="002E2B7B" w:rsidRDefault="002E2B7B" w:rsidP="002E2B7B">
      <w:pPr>
        <w:pStyle w:val="NormalWeb"/>
        <w:rPr>
          <w:b/>
          <w:color w:val="FF0000"/>
          <w:sz w:val="32"/>
          <w:u w:val="single"/>
        </w:rPr>
      </w:pPr>
      <w:r w:rsidRPr="002E2B7B">
        <w:rPr>
          <w:b/>
          <w:noProof/>
          <w:color w:val="FF0000"/>
          <w:sz w:val="32"/>
          <w:u w:val="single"/>
        </w:rPr>
        <w:drawing>
          <wp:inline distT="0" distB="0" distL="0" distR="0">
            <wp:extent cx="5659933" cy="1071541"/>
            <wp:effectExtent l="0" t="0" r="0" b="0"/>
            <wp:docPr id="11" name="Image 11" descr="C:\Users\houda\OneDrive\Bureau\Mission 7 et 8\Hakim test\acces outi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uda\OneDrive\Bureau\Mission 7 et 8\Hakim test\acces outil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800" cy="107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698" w:rsidRDefault="00B75698" w:rsidP="00B75698">
      <w:pPr>
        <w:pStyle w:val="Titre3"/>
      </w:pPr>
      <w:r>
        <w:t>GPO Fond d’écran</w:t>
      </w:r>
    </w:p>
    <w:p w:rsidR="00B75698" w:rsidRDefault="00B75698" w:rsidP="00B75698">
      <w:pPr>
        <w:pStyle w:val="NormalWeb"/>
        <w:numPr>
          <w:ilvl w:val="0"/>
          <w:numId w:val="17"/>
        </w:numPr>
      </w:pPr>
      <w:r>
        <w:t xml:space="preserve">Le fond d’écran </w:t>
      </w:r>
      <w:proofErr w:type="spellStart"/>
      <w:r>
        <w:t>CentreCall</w:t>
      </w:r>
      <w:proofErr w:type="spellEnd"/>
      <w:r>
        <w:t xml:space="preserve"> est bien appliqué.</w:t>
      </w:r>
    </w:p>
    <w:p w:rsidR="00B75698" w:rsidRDefault="00B75698" w:rsidP="00B75698">
      <w:pPr>
        <w:pStyle w:val="NormalWeb"/>
        <w:numPr>
          <w:ilvl w:val="0"/>
          <w:numId w:val="17"/>
        </w:numPr>
      </w:pPr>
      <w:r>
        <w:t>Le paramètre est verrouillé pour empêcher les modifications.</w:t>
      </w:r>
    </w:p>
    <w:p w:rsidR="002E2B7B" w:rsidRDefault="00B75698" w:rsidP="002E2B7B">
      <w:pPr>
        <w:pStyle w:val="NormalWeb"/>
        <w:rPr>
          <w:b/>
          <w:color w:val="FF0000"/>
          <w:sz w:val="32"/>
          <w:u w:val="single"/>
        </w:rPr>
      </w:pPr>
      <w:r w:rsidRPr="00B75698">
        <w:rPr>
          <w:b/>
          <w:noProof/>
          <w:color w:val="FF0000"/>
          <w:sz w:val="32"/>
          <w:u w:val="single"/>
        </w:rPr>
        <w:lastRenderedPageBreak/>
        <w:drawing>
          <wp:inline distT="0" distB="0" distL="0" distR="0">
            <wp:extent cx="4887793" cy="2747639"/>
            <wp:effectExtent l="0" t="0" r="8255" b="0"/>
            <wp:docPr id="20" name="Image 20" descr="C:\Users\houda\OneDrive\Bureau\Mission 7 et 8\Hakim test\GPO fond decr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ouda\OneDrive\Bureau\Mission 7 et 8\Hakim test\GPO fond decran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6561" cy="275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698" w:rsidRDefault="00B75698" w:rsidP="00B75698">
      <w:pPr>
        <w:pStyle w:val="Titre3"/>
      </w:pPr>
      <w:r>
        <w:t>GPO Panneau de configuration</w:t>
      </w:r>
    </w:p>
    <w:p w:rsidR="00B75698" w:rsidRDefault="00B75698" w:rsidP="00B75698">
      <w:pPr>
        <w:pStyle w:val="NormalWeb"/>
        <w:numPr>
          <w:ilvl w:val="0"/>
          <w:numId w:val="18"/>
        </w:numPr>
      </w:pPr>
      <w:r>
        <w:t>Le panneau de configuration est désactivé pour Brahim.</w:t>
      </w:r>
    </w:p>
    <w:p w:rsidR="00B75698" w:rsidRDefault="00B75698" w:rsidP="002E2B7B">
      <w:pPr>
        <w:pStyle w:val="NormalWeb"/>
        <w:rPr>
          <w:b/>
          <w:color w:val="FF0000"/>
          <w:sz w:val="32"/>
          <w:u w:val="single"/>
        </w:rPr>
      </w:pPr>
      <w:r w:rsidRPr="00B75698">
        <w:rPr>
          <w:b/>
          <w:noProof/>
          <w:color w:val="FF0000"/>
          <w:sz w:val="32"/>
          <w:u w:val="single"/>
        </w:rPr>
        <w:drawing>
          <wp:inline distT="0" distB="0" distL="0" distR="0">
            <wp:extent cx="4692940" cy="1877081"/>
            <wp:effectExtent l="0" t="0" r="0" b="8890"/>
            <wp:docPr id="21" name="Image 21" descr="C:\Users\houda\OneDrive\Bureau\Mission 7 et 8\Hakim test\GPO P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ouda\OneDrive\Bureau\Mission 7 et 8\Hakim test\GPO PAN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006" cy="1881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698" w:rsidRDefault="00B75698" w:rsidP="00B75698">
      <w:pPr>
        <w:pStyle w:val="Titre3"/>
      </w:pPr>
      <w:r>
        <w:t>GPO Lecteurs Réseaux</w:t>
      </w:r>
    </w:p>
    <w:p w:rsidR="00B75698" w:rsidRDefault="00B75698" w:rsidP="00B75698">
      <w:pPr>
        <w:pStyle w:val="NormalWeb"/>
        <w:numPr>
          <w:ilvl w:val="0"/>
          <w:numId w:val="8"/>
        </w:numPr>
      </w:pPr>
      <w:proofErr w:type="gramStart"/>
      <w:r>
        <w:t>dossier</w:t>
      </w:r>
      <w:proofErr w:type="gramEnd"/>
      <w:r>
        <w:t xml:space="preserve"> personnel</w:t>
      </w:r>
    </w:p>
    <w:p w:rsidR="00B75698" w:rsidRDefault="00B75698" w:rsidP="00B75698">
      <w:pPr>
        <w:pStyle w:val="NormalWeb"/>
        <w:numPr>
          <w:ilvl w:val="0"/>
          <w:numId w:val="8"/>
        </w:numPr>
      </w:pPr>
      <w:proofErr w:type="gramStart"/>
      <w:r>
        <w:t>dossier</w:t>
      </w:r>
      <w:proofErr w:type="gramEnd"/>
      <w:r>
        <w:t xml:space="preserve"> collaboratif du service</w:t>
      </w:r>
    </w:p>
    <w:p w:rsidR="00B75698" w:rsidRDefault="00B75698" w:rsidP="00B75698">
      <w:pPr>
        <w:pStyle w:val="NormalWeb"/>
        <w:numPr>
          <w:ilvl w:val="0"/>
          <w:numId w:val="8"/>
        </w:numPr>
      </w:pPr>
      <w:r>
        <w:t>Tous les lecteurs montent correctement à la connexion</w:t>
      </w:r>
    </w:p>
    <w:p w:rsidR="00B75698" w:rsidRPr="002E2B7B" w:rsidRDefault="00B75698" w:rsidP="002E2B7B">
      <w:pPr>
        <w:pStyle w:val="NormalWeb"/>
        <w:rPr>
          <w:b/>
          <w:color w:val="FF0000"/>
          <w:sz w:val="32"/>
          <w:u w:val="single"/>
        </w:rPr>
      </w:pPr>
      <w:r w:rsidRPr="00B75698">
        <w:rPr>
          <w:b/>
          <w:noProof/>
          <w:color w:val="FF0000"/>
          <w:sz w:val="32"/>
          <w:u w:val="single"/>
        </w:rPr>
        <w:drawing>
          <wp:inline distT="0" distB="0" distL="0" distR="0">
            <wp:extent cx="5760720" cy="1162665"/>
            <wp:effectExtent l="0" t="0" r="0" b="0"/>
            <wp:docPr id="22" name="Image 22" descr="C:\Users\houda\OneDrive\Bureau\Mission 7 et 8\Brahim\gpo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ouda\OneDrive\Bureau\Mission 7 et 8\Brahim\gpo 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6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698" w:rsidRDefault="00B75698" w:rsidP="00B75698">
      <w:pPr>
        <w:pStyle w:val="Titre2"/>
      </w:pPr>
    </w:p>
    <w:p w:rsidR="00B75698" w:rsidRPr="00B75698" w:rsidRDefault="00B75698" w:rsidP="00B75698">
      <w:pPr>
        <w:pStyle w:val="Titre2"/>
        <w:rPr>
          <w:color w:val="FF0000"/>
          <w:u w:val="single"/>
        </w:rPr>
      </w:pPr>
      <w:r w:rsidRPr="00B75698">
        <w:rPr>
          <w:color w:val="FF0000"/>
          <w:u w:val="single"/>
        </w:rPr>
        <w:lastRenderedPageBreak/>
        <w:t>Conclusion</w:t>
      </w:r>
    </w:p>
    <w:p w:rsidR="00B75698" w:rsidRDefault="00B75698" w:rsidP="00B75698">
      <w:pPr>
        <w:pStyle w:val="NormalWeb"/>
      </w:pPr>
      <w:r>
        <w:t xml:space="preserve">L’ensemble des tests fonctionnent correctement. Les utilisateurs accèdent uniquement aux ressources autorisées, les GPO s’appliquent comme prévu et la séparation des services est respectée. L’infrastructure </w:t>
      </w:r>
      <w:proofErr w:type="spellStart"/>
      <w:r>
        <w:t>TrueNAS</w:t>
      </w:r>
      <w:proofErr w:type="spellEnd"/>
      <w:r>
        <w:t xml:space="preserve"> + Active Directory + GPO est opérationnelle, sécurisée et conforme aux attentes des missions 7 et 8.</w:t>
      </w:r>
    </w:p>
    <w:p w:rsidR="00B75698" w:rsidRDefault="00B75698" w:rsidP="00B75698">
      <w:pPr>
        <w:pStyle w:val="NormalWeb"/>
      </w:pPr>
      <w:r>
        <w:t>Fin du rapport de tests.</w:t>
      </w:r>
      <w:bookmarkStart w:id="0" w:name="_GoBack"/>
      <w:bookmarkEnd w:id="0"/>
    </w:p>
    <w:p w:rsidR="002E2B7B" w:rsidRPr="002E2B7B" w:rsidRDefault="002E2B7B" w:rsidP="002E2B7B">
      <w:pPr>
        <w:rPr>
          <w:b/>
          <w:color w:val="FF0000"/>
          <w:sz w:val="48"/>
          <w:u w:val="single"/>
        </w:rPr>
      </w:pPr>
    </w:p>
    <w:sectPr w:rsidR="002E2B7B" w:rsidRPr="002E2B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1714"/>
    <w:multiLevelType w:val="multilevel"/>
    <w:tmpl w:val="1D6AE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6B3D83"/>
    <w:multiLevelType w:val="multilevel"/>
    <w:tmpl w:val="37865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971017"/>
    <w:multiLevelType w:val="multilevel"/>
    <w:tmpl w:val="CAF0E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4E6740"/>
    <w:multiLevelType w:val="multilevel"/>
    <w:tmpl w:val="7F38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B535BE"/>
    <w:multiLevelType w:val="multilevel"/>
    <w:tmpl w:val="DF5C6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A568CC"/>
    <w:multiLevelType w:val="multilevel"/>
    <w:tmpl w:val="70CE2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AE323B"/>
    <w:multiLevelType w:val="multilevel"/>
    <w:tmpl w:val="751E9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194D61"/>
    <w:multiLevelType w:val="multilevel"/>
    <w:tmpl w:val="A3F6C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1153DE"/>
    <w:multiLevelType w:val="multilevel"/>
    <w:tmpl w:val="73D8B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0F195F"/>
    <w:multiLevelType w:val="multilevel"/>
    <w:tmpl w:val="F586B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8A12B8"/>
    <w:multiLevelType w:val="multilevel"/>
    <w:tmpl w:val="86C6D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F73F4D"/>
    <w:multiLevelType w:val="multilevel"/>
    <w:tmpl w:val="4B18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6B3C75"/>
    <w:multiLevelType w:val="multilevel"/>
    <w:tmpl w:val="2A7A0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035120"/>
    <w:multiLevelType w:val="multilevel"/>
    <w:tmpl w:val="F7007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F86766"/>
    <w:multiLevelType w:val="multilevel"/>
    <w:tmpl w:val="079A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CE2E92"/>
    <w:multiLevelType w:val="multilevel"/>
    <w:tmpl w:val="C3CC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7650A7"/>
    <w:multiLevelType w:val="multilevel"/>
    <w:tmpl w:val="C37A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5305E7"/>
    <w:multiLevelType w:val="multilevel"/>
    <w:tmpl w:val="46B84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4"/>
  </w:num>
  <w:num w:numId="5">
    <w:abstractNumId w:val="5"/>
  </w:num>
  <w:num w:numId="6">
    <w:abstractNumId w:val="3"/>
  </w:num>
  <w:num w:numId="7">
    <w:abstractNumId w:val="15"/>
  </w:num>
  <w:num w:numId="8">
    <w:abstractNumId w:val="11"/>
  </w:num>
  <w:num w:numId="9">
    <w:abstractNumId w:val="1"/>
  </w:num>
  <w:num w:numId="10">
    <w:abstractNumId w:val="16"/>
  </w:num>
  <w:num w:numId="11">
    <w:abstractNumId w:val="9"/>
  </w:num>
  <w:num w:numId="12">
    <w:abstractNumId w:val="10"/>
  </w:num>
  <w:num w:numId="13">
    <w:abstractNumId w:val="13"/>
  </w:num>
  <w:num w:numId="14">
    <w:abstractNumId w:val="7"/>
  </w:num>
  <w:num w:numId="15">
    <w:abstractNumId w:val="8"/>
  </w:num>
  <w:num w:numId="16">
    <w:abstractNumId w:val="17"/>
  </w:num>
  <w:num w:numId="17">
    <w:abstractNumId w:val="12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B7B"/>
    <w:rsid w:val="002C26CE"/>
    <w:rsid w:val="002E2B7B"/>
    <w:rsid w:val="00560031"/>
    <w:rsid w:val="009C34D9"/>
    <w:rsid w:val="00B75698"/>
    <w:rsid w:val="00F5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14F42"/>
  <w15:chartTrackingRefBased/>
  <w15:docId w15:val="{89D4B25B-A038-427E-A30A-FE1DAF7B1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2E2B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E2B7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E2B7B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2E2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2E2B7B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2E2B7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deHTML">
    <w:name w:val="HTML Code"/>
    <w:basedOn w:val="Policepardfaut"/>
    <w:uiPriority w:val="99"/>
    <w:semiHidden/>
    <w:unhideWhenUsed/>
    <w:rsid w:val="009C34D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591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2025-11-27T08:10:00Z</dcterms:created>
  <dcterms:modified xsi:type="dcterms:W3CDTF">2025-11-27T08:52:00Z</dcterms:modified>
</cp:coreProperties>
</file>