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B9C" w:rsidRPr="00E91B9C" w:rsidRDefault="00E91B9C" w:rsidP="00E91B9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6"/>
          <w:szCs w:val="27"/>
          <w:u w:val="single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36"/>
          <w:szCs w:val="27"/>
          <w:u w:val="single"/>
          <w:lang w:eastAsia="fr-FR"/>
        </w:rPr>
        <w:t xml:space="preserve">Sujet : L’arrivée du modèle </w:t>
      </w:r>
      <w:proofErr w:type="spellStart"/>
      <w:r w:rsidRPr="00E91B9C">
        <w:rPr>
          <w:rFonts w:ascii="Times New Roman" w:eastAsia="Times New Roman" w:hAnsi="Times New Roman" w:cs="Times New Roman"/>
          <w:b/>
          <w:bCs/>
          <w:sz w:val="36"/>
          <w:szCs w:val="27"/>
          <w:u w:val="single"/>
          <w:lang w:eastAsia="fr-FR"/>
        </w:rPr>
        <w:t>DeepSeek</w:t>
      </w:r>
      <w:proofErr w:type="spellEnd"/>
      <w:r w:rsidRPr="00E91B9C">
        <w:rPr>
          <w:rFonts w:ascii="Times New Roman" w:eastAsia="Times New Roman" w:hAnsi="Times New Roman" w:cs="Times New Roman"/>
          <w:b/>
          <w:bCs/>
          <w:sz w:val="36"/>
          <w:szCs w:val="27"/>
          <w:u w:val="single"/>
          <w:lang w:eastAsia="fr-FR"/>
        </w:rPr>
        <w:t xml:space="preserve"> dans les infrastructures cloud Microsoft Azure</w:t>
      </w:r>
    </w:p>
    <w:p w:rsidR="00E91B9C" w:rsidRPr="00E91B9C" w:rsidRDefault="00E91B9C" w:rsidP="00E91B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91B9C" w:rsidRPr="00E91B9C" w:rsidRDefault="00E91B9C" w:rsidP="00E91B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Introduction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Depuis quelques années, les infrastructures cloud évoluent fortement avec l’intégration de modèles d’intelligence artificielle de plus en plus puissants. En 2025, l’un des événements marquants est l’arrivée du modèle </w:t>
      </w:r>
      <w:proofErr w:type="spellStart"/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DeepSeek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dans l’écosystème cloud de Microsoft, notamment via sa plateforme </w:t>
      </w:r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Azure AI</w:t>
      </w: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Microsoft Azure.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Cette évolution s’inscrit directement dans le thème de la veille : l’IA transforme la gestion des infrastructures systèmes et réseaux, tout en ayant un impact important sur la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E91B9C" w:rsidRPr="00E91B9C" w:rsidRDefault="00E91B9C" w:rsidP="00E91B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91B9C" w:rsidRPr="00E91B9C" w:rsidRDefault="00E91B9C" w:rsidP="00E91B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Présentation du sujet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modèle </w:t>
      </w:r>
      <w:proofErr w:type="spellStart"/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DeepSeek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, développé par une entreprise spécialisée dans l’intelligence artificielle, fait partie des nouveaux modèles dits “open-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weight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” ou accessibles via API. Son intégration dans Azure permet aux entreprises d’utiliser ce modèl</w:t>
      </w:r>
      <w:bookmarkStart w:id="0" w:name="_GoBack"/>
      <w:bookmarkEnd w:id="0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e directement dans leurs environnements cloud, sans avoir à gérer toute l’infrastructure de calcul.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Grâce à Microsoft Azure, les administrateurs systèmes et réseaux peuvent désormais déployer des services d’IA pour :</w:t>
      </w:r>
    </w:p>
    <w:p w:rsidR="00E91B9C" w:rsidRPr="00E91B9C" w:rsidRDefault="00E91B9C" w:rsidP="00E91B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analyser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des données massives en temps réel </w:t>
      </w:r>
    </w:p>
    <w:p w:rsidR="00E91B9C" w:rsidRPr="00E91B9C" w:rsidRDefault="00E91B9C" w:rsidP="00E91B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automatiser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certaines tâches d’administration système </w:t>
      </w:r>
    </w:p>
    <w:p w:rsidR="00E91B9C" w:rsidRPr="00E91B9C" w:rsidRDefault="00E91B9C" w:rsidP="00E91B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améliorer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la supervision des infrastructures </w:t>
      </w:r>
    </w:p>
    <w:p w:rsidR="00E91B9C" w:rsidRPr="00E91B9C" w:rsidRDefault="00E91B9C" w:rsidP="00E91B9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renforcer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les outils de détection de menaces </w:t>
      </w:r>
    </w:p>
    <w:p w:rsidR="00E91B9C" w:rsidRPr="00E91B9C" w:rsidRDefault="00E91B9C" w:rsidP="00E91B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91B9C" w:rsidRPr="00E91B9C" w:rsidRDefault="00E91B9C" w:rsidP="00E91B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Impact sur les infrastructures systèmes et réseaux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L’intégration de modèles comme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DeepSeek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change la manière dont les infrastructures sont conçues :</w:t>
      </w:r>
    </w:p>
    <w:p w:rsidR="00E91B9C" w:rsidRPr="00E91B9C" w:rsidRDefault="00E91B9C" w:rsidP="00E91B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Optimisation des ressources cloud</w:t>
      </w: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les modèles IA nécessitent des GPU puissants, ce qui pousse à une meilleure gestion des ressources dans le cloud. </w:t>
      </w:r>
    </w:p>
    <w:p w:rsidR="00E91B9C" w:rsidRPr="00E91B9C" w:rsidRDefault="00E91B9C" w:rsidP="00E91B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Automatisation</w:t>
      </w: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certaines tâches réseaux (monitoring, logs, alertes) peuvent être automatisées grâce à l’IA. </w:t>
      </w:r>
    </w:p>
    <w:p w:rsidR="00E91B9C" w:rsidRPr="00E91B9C" w:rsidRDefault="00E91B9C" w:rsidP="00E91B9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Amélioration de la supervision</w:t>
      </w: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l’IA permet d’analyser les logs plus rapidement (ex : détection d’anomalies dans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Graylog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autres SIEM). 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Pour un étudiant en BTS SIO option SISR, cela est directement lié aux compétences en administration système, virtualisation et supervision.</w:t>
      </w:r>
    </w:p>
    <w:p w:rsidR="00E91B9C" w:rsidRPr="00E91B9C" w:rsidRDefault="00E91B9C" w:rsidP="00E91B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91B9C" w:rsidRPr="00E91B9C" w:rsidRDefault="00E91B9C" w:rsidP="00E91B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Impact sur la </w:t>
      </w:r>
      <w:proofErr w:type="spellStart"/>
      <w:r w:rsidRPr="00E91B9C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cybersécurité</w:t>
      </w:r>
      <w:proofErr w:type="spellEnd"/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L’intégration de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DeepSeek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dans un cloud comme Azure </w:t>
      </w:r>
      <w:proofErr w:type="gram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a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aussi des conséquences importantes en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</w:t>
      </w:r>
    </w:p>
    <w:p w:rsidR="00E91B9C" w:rsidRPr="00E91B9C" w:rsidRDefault="00E91B9C" w:rsidP="00E91B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Détection des menaces plus rapide</w:t>
      </w: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l’IA analyse les comportements anormaux sur les réseaux. </w:t>
      </w:r>
    </w:p>
    <w:p w:rsidR="00E91B9C" w:rsidRPr="00E91B9C" w:rsidRDefault="00E91B9C" w:rsidP="00E91B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Analyse </w:t>
      </w:r>
      <w:proofErr w:type="gramStart"/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des logs avancée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identification automatique d’attaques (brute force, scans, etc.). </w:t>
      </w:r>
    </w:p>
    <w:p w:rsidR="00E91B9C" w:rsidRPr="00E91B9C" w:rsidRDefault="00E91B9C" w:rsidP="00E91B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Réponse automatisée aux incidents (SOAR)</w:t>
      </w: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certaines réponses de sécurité peuvent être déclenchées automatiquement. </w:t>
      </w:r>
    </w:p>
    <w:p w:rsidR="00E91B9C" w:rsidRPr="00E91B9C" w:rsidRDefault="00E91B9C" w:rsidP="00E91B9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Nouveaux risques</w:t>
      </w: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l’IA peut aussi être utilisée par des attaquants pour créer des attaques plus sophistiquées. 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Ainsi, l’IA est à la fois un outil de défense et une nouvelle surface d’attaque.</w:t>
      </w:r>
    </w:p>
    <w:p w:rsidR="00E91B9C" w:rsidRPr="00E91B9C" w:rsidRDefault="00E91B9C" w:rsidP="00E91B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91B9C" w:rsidRPr="00E91B9C" w:rsidRDefault="00E91B9C" w:rsidP="00E91B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Lien avec mon parcours (BTS SIO SISR)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Dans le cadre du BTS SIO option SISR, cette évolution est importante car elle touche directement :</w:t>
      </w:r>
    </w:p>
    <w:p w:rsidR="00E91B9C" w:rsidRPr="00E91B9C" w:rsidRDefault="00E91B9C" w:rsidP="00E91B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la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gestion des infrastructures cloud et hybrides </w:t>
      </w:r>
    </w:p>
    <w:p w:rsidR="00E91B9C" w:rsidRPr="00E91B9C" w:rsidRDefault="00E91B9C" w:rsidP="00E91B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la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supervision réseau (logs, monitoring, SIEM comme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Graylog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Wazuh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) </w:t>
      </w:r>
    </w:p>
    <w:p w:rsidR="00E91B9C" w:rsidRPr="00E91B9C" w:rsidRDefault="00E91B9C" w:rsidP="00E91B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la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sécurité des systèmes d’information </w:t>
      </w:r>
    </w:p>
    <w:p w:rsidR="00E91B9C" w:rsidRPr="00E91B9C" w:rsidRDefault="00E91B9C" w:rsidP="00E91B9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l’automatisation</w:t>
      </w:r>
      <w:proofErr w:type="gram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des tâches d’administration 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Cela montre que le métier d’administrateur système et réseau évolue vers un rôle plus orienté </w:t>
      </w:r>
      <w:r w:rsidRPr="00E91B9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automatisation et IA</w:t>
      </w: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E91B9C" w:rsidRPr="00E91B9C" w:rsidRDefault="00E91B9C" w:rsidP="00E91B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91B9C" w:rsidRPr="00E91B9C" w:rsidRDefault="00E91B9C" w:rsidP="00E91B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Conclusion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L’arrivée de modèles comme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DeepSeek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dans Microsoft via Microsoft Azure marque une étape importante dans l’évolution des infrastructures IT. L’intelligence artificielle devient un élément central pour la gestion, la supervision et la sécurité des systèmes.</w:t>
      </w:r>
    </w:p>
    <w:p w:rsidR="00E91B9C" w:rsidRPr="00E91B9C" w:rsidRDefault="00E91B9C" w:rsidP="00E91B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Cependant, elle apporte aussi de nouveaux défis en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oblige les professionnels à adapter leurs compétences.</w:t>
      </w:r>
    </w:p>
    <w:p w:rsidR="00E91B9C" w:rsidRPr="00E91B9C" w:rsidRDefault="00E91B9C" w:rsidP="00E91B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91B9C" w:rsidRPr="00E91B9C" w:rsidRDefault="00E91B9C" w:rsidP="00E91B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E91B9C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>Sources</w:t>
      </w:r>
    </w:p>
    <w:p w:rsidR="00E91B9C" w:rsidRPr="00E91B9C" w:rsidRDefault="00E91B9C" w:rsidP="00E91B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Microsoft Azure AI (officiel) : </w:t>
      </w:r>
      <w:hyperlink r:id="rId5" w:tgtFrame="_new" w:history="1">
        <w:r w:rsidRPr="00E91B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https://azure.microsoft.com/en-us/products/ai-services/</w:t>
        </w:r>
      </w:hyperlink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E91B9C" w:rsidRPr="00E91B9C" w:rsidRDefault="00E91B9C" w:rsidP="00E91B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 xml:space="preserve">Microsoft Azure AI Studio / Model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catalog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</w:t>
      </w:r>
      <w:hyperlink r:id="rId6" w:tgtFrame="_new" w:history="1">
        <w:r w:rsidRPr="00E91B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https://azure.microsoft.com/en-us/products/ai-studio/</w:t>
        </w:r>
      </w:hyperlink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E91B9C" w:rsidRPr="00E91B9C" w:rsidRDefault="00E91B9C" w:rsidP="00E91B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DeepSeek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(site officiel) : </w:t>
      </w:r>
      <w:hyperlink r:id="rId7" w:tgtFrame="_new" w:history="1">
        <w:r w:rsidRPr="00E91B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https://www.deepseek.com/</w:t>
        </w:r>
      </w:hyperlink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E91B9C" w:rsidRPr="00E91B9C" w:rsidRDefault="00E91B9C" w:rsidP="00E91B9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Article général sur l’IA dans le cloud (Microsoft </w:t>
      </w:r>
      <w:proofErr w:type="spellStart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>Learn</w:t>
      </w:r>
      <w:proofErr w:type="spellEnd"/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) : </w:t>
      </w:r>
      <w:hyperlink r:id="rId8" w:tgtFrame="_new" w:history="1">
        <w:r w:rsidRPr="00E91B9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https://learn.microsoft.com/en-us/azure/ai-services/</w:t>
        </w:r>
      </w:hyperlink>
      <w:r w:rsidRPr="00E91B9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CE2AC9" w:rsidRDefault="00E91B9C"/>
    <w:sectPr w:rsidR="00CE2A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F57F5"/>
    <w:multiLevelType w:val="multilevel"/>
    <w:tmpl w:val="597EC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40766E"/>
    <w:multiLevelType w:val="multilevel"/>
    <w:tmpl w:val="3670E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12656E"/>
    <w:multiLevelType w:val="multilevel"/>
    <w:tmpl w:val="D044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433943"/>
    <w:multiLevelType w:val="multilevel"/>
    <w:tmpl w:val="E4F04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47392C"/>
    <w:multiLevelType w:val="multilevel"/>
    <w:tmpl w:val="F7287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B9C"/>
    <w:rsid w:val="002C26CE"/>
    <w:rsid w:val="00560031"/>
    <w:rsid w:val="00E9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BCCE1"/>
  <w15:chartTrackingRefBased/>
  <w15:docId w15:val="{BA7BC479-64D4-4456-B16A-3E8E18E36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E91B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E91B9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91B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91B9C"/>
    <w:rPr>
      <w:b/>
      <w:bCs/>
    </w:rPr>
  </w:style>
  <w:style w:type="character" w:customStyle="1" w:styleId="whitespace-normal">
    <w:name w:val="whitespace-normal"/>
    <w:basedOn w:val="Policepardfaut"/>
    <w:rsid w:val="00E91B9C"/>
  </w:style>
  <w:style w:type="character" w:styleId="Lienhypertexte">
    <w:name w:val="Hyperlink"/>
    <w:basedOn w:val="Policepardfaut"/>
    <w:uiPriority w:val="99"/>
    <w:semiHidden/>
    <w:unhideWhenUsed/>
    <w:rsid w:val="00E91B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7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.microsoft.com/en-us/azure/ai-servic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eepseek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zure.microsoft.com/en-us/products/ai-studio/" TargetMode="External"/><Relationship Id="rId5" Type="http://schemas.openxmlformats.org/officeDocument/2006/relationships/hyperlink" Target="https://azure.microsoft.com/en-us/products/ai-service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633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2026-06-03T14:10:00Z</dcterms:created>
  <dcterms:modified xsi:type="dcterms:W3CDTF">2026-06-03T14:11:00Z</dcterms:modified>
</cp:coreProperties>
</file>